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243FD4F6" w:rsidR="009B1CD0" w:rsidRDefault="009B1CD0" w:rsidP="007518A7">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9" w14:textId="4F88C28A" w:rsidR="009B1CD0" w:rsidRPr="00B26D8E" w:rsidRDefault="009B1CD0" w:rsidP="006F3DF9">
      <w:pPr>
        <w:pStyle w:val="fcase1ertab"/>
        <w:tabs>
          <w:tab w:val="clear" w:pos="426"/>
          <w:tab w:val="left" w:pos="0"/>
          <w:tab w:val="left" w:pos="851"/>
        </w:tabs>
        <w:ind w:left="0" w:firstLine="0"/>
        <w:rPr>
          <w:rFonts w:ascii="Arial" w:hAnsi="Arial" w:cs="Arial"/>
        </w:rPr>
      </w:pPr>
    </w:p>
    <w:p w14:paraId="31D2561E" w14:textId="4651905B" w:rsidR="00B26D8E" w:rsidRPr="003A6895" w:rsidRDefault="00B26D8E" w:rsidP="00B26D8E">
      <w:pPr>
        <w:rPr>
          <w:rFonts w:ascii="Arial" w:hAnsi="Arial" w:cs="Arial"/>
          <w:b/>
          <w:bCs/>
        </w:rPr>
      </w:pPr>
      <w:r w:rsidRPr="003A6895">
        <w:rPr>
          <w:rFonts w:ascii="Arial" w:hAnsi="Arial" w:cs="Arial"/>
          <w:b/>
          <w:bCs/>
        </w:rPr>
        <w:t xml:space="preserve">Procédure adaptée 2026EFS_AURA463 </w:t>
      </w:r>
    </w:p>
    <w:p w14:paraId="6D3E8487" w14:textId="77777777" w:rsidR="00B26D8E" w:rsidRPr="003A6895" w:rsidRDefault="00B26D8E" w:rsidP="00B26D8E">
      <w:pPr>
        <w:tabs>
          <w:tab w:val="left" w:pos="426"/>
          <w:tab w:val="left" w:pos="851"/>
        </w:tabs>
        <w:jc w:val="both"/>
        <w:rPr>
          <w:rFonts w:ascii="Arial" w:hAnsi="Arial" w:cs="Arial"/>
          <w:b/>
          <w:szCs w:val="19"/>
        </w:rPr>
      </w:pPr>
    </w:p>
    <w:p w14:paraId="126F21C3" w14:textId="77777777" w:rsidR="00B26D8E" w:rsidRPr="003A6895" w:rsidRDefault="00B26D8E" w:rsidP="00B26D8E">
      <w:pPr>
        <w:tabs>
          <w:tab w:val="left" w:pos="426"/>
          <w:tab w:val="left" w:pos="851"/>
        </w:tabs>
        <w:jc w:val="both"/>
        <w:rPr>
          <w:rFonts w:ascii="Arial" w:hAnsi="Arial" w:cs="Arial"/>
          <w:b/>
          <w:szCs w:val="19"/>
        </w:rPr>
      </w:pPr>
      <w:r w:rsidRPr="003A6895">
        <w:rPr>
          <w:rFonts w:ascii="Arial" w:hAnsi="Arial" w:cs="Arial"/>
          <w:b/>
          <w:szCs w:val="19"/>
        </w:rPr>
        <w:t xml:space="preserve">Marché public n° </w:t>
      </w:r>
    </w:p>
    <w:p w14:paraId="4C6EECE9" w14:textId="77777777" w:rsidR="00B26D8E" w:rsidRPr="003A6895" w:rsidRDefault="00B26D8E" w:rsidP="00B26D8E">
      <w:pPr>
        <w:tabs>
          <w:tab w:val="left" w:pos="426"/>
          <w:tab w:val="left" w:pos="851"/>
        </w:tabs>
        <w:jc w:val="both"/>
        <w:rPr>
          <w:rFonts w:ascii="Arial" w:hAnsi="Arial" w:cs="Arial"/>
          <w:b/>
          <w:szCs w:val="19"/>
        </w:rPr>
      </w:pPr>
    </w:p>
    <w:p w14:paraId="568393E4" w14:textId="74E838E3" w:rsidR="00B26D8E" w:rsidRPr="003A6895" w:rsidRDefault="00B26D8E" w:rsidP="00B26D8E">
      <w:pPr>
        <w:tabs>
          <w:tab w:val="left" w:pos="426"/>
          <w:tab w:val="left" w:pos="851"/>
        </w:tabs>
        <w:jc w:val="both"/>
        <w:rPr>
          <w:rFonts w:ascii="Arial" w:hAnsi="Arial" w:cs="Arial"/>
          <w:b/>
          <w:szCs w:val="19"/>
        </w:rPr>
      </w:pPr>
      <w:r w:rsidRPr="003A6895">
        <w:rPr>
          <w:rFonts w:ascii="Arial" w:hAnsi="Arial" w:cs="Arial"/>
          <w:b/>
          <w:bCs/>
        </w:rPr>
        <w:t xml:space="preserve">Prestation de maitrise d’œuvre pour </w:t>
      </w:r>
      <w:r w:rsidR="00512EED" w:rsidRPr="003A6895">
        <w:rPr>
          <w:rFonts w:ascii="Arial" w:hAnsi="Arial" w:cs="Arial"/>
          <w:b/>
          <w:bCs/>
        </w:rPr>
        <w:t>l’opération d</w:t>
      </w:r>
      <w:r w:rsidRPr="003A6895">
        <w:rPr>
          <w:rFonts w:ascii="Arial" w:hAnsi="Arial" w:cs="Arial"/>
          <w:b/>
          <w:bCs/>
        </w:rPr>
        <w:t xml:space="preserve">’aménagement </w:t>
      </w:r>
      <w:r w:rsidR="00512EED" w:rsidRPr="003A6895">
        <w:rPr>
          <w:rFonts w:ascii="Arial" w:hAnsi="Arial" w:cs="Arial"/>
          <w:b/>
          <w:bCs/>
        </w:rPr>
        <w:t xml:space="preserve">d’un site </w:t>
      </w:r>
      <w:r w:rsidRPr="003A6895">
        <w:rPr>
          <w:rFonts w:ascii="Arial" w:hAnsi="Arial" w:cs="Arial"/>
          <w:b/>
          <w:bCs/>
        </w:rPr>
        <w:t>de départ collecte</w:t>
      </w:r>
      <w:r w:rsidR="00512EED" w:rsidRPr="003A6895">
        <w:rPr>
          <w:rFonts w:ascii="Arial" w:hAnsi="Arial" w:cs="Arial"/>
          <w:b/>
          <w:bCs/>
        </w:rPr>
        <w:t>s</w:t>
      </w:r>
      <w:r w:rsidRPr="003A6895">
        <w:rPr>
          <w:rFonts w:ascii="Arial" w:hAnsi="Arial" w:cs="Arial"/>
          <w:b/>
          <w:bCs/>
        </w:rPr>
        <w:t xml:space="preserve"> mobile</w:t>
      </w:r>
      <w:r w:rsidR="00512EED" w:rsidRPr="003A6895">
        <w:rPr>
          <w:rFonts w:ascii="Arial" w:hAnsi="Arial" w:cs="Arial"/>
          <w:b/>
          <w:bCs/>
        </w:rPr>
        <w:t>s sur la commune</w:t>
      </w:r>
      <w:r w:rsidRPr="003A6895">
        <w:rPr>
          <w:rFonts w:ascii="Arial" w:hAnsi="Arial" w:cs="Arial"/>
          <w:b/>
          <w:bCs/>
        </w:rPr>
        <w:t xml:space="preserve"> d'Allonzier</w:t>
      </w:r>
      <w:r w:rsidR="00EC4556" w:rsidRPr="003A6895">
        <w:rPr>
          <w:rFonts w:ascii="Arial" w:hAnsi="Arial" w:cs="Arial"/>
          <w:b/>
          <w:bCs/>
        </w:rPr>
        <w:t>-</w:t>
      </w:r>
      <w:r w:rsidRPr="003A6895">
        <w:rPr>
          <w:rFonts w:ascii="Arial" w:hAnsi="Arial" w:cs="Arial"/>
          <w:b/>
          <w:bCs/>
        </w:rPr>
        <w:t>La</w:t>
      </w:r>
      <w:r w:rsidR="00EC4556" w:rsidRPr="003A6895">
        <w:rPr>
          <w:rFonts w:ascii="Arial" w:hAnsi="Arial" w:cs="Arial"/>
          <w:b/>
          <w:bCs/>
        </w:rPr>
        <w:t>-</w:t>
      </w:r>
      <w:r w:rsidRPr="003A6895">
        <w:rPr>
          <w:rFonts w:ascii="Arial" w:hAnsi="Arial" w:cs="Arial"/>
          <w:b/>
          <w:bCs/>
        </w:rPr>
        <w:t>Caille</w:t>
      </w:r>
    </w:p>
    <w:p w14:paraId="6A34C9BA"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22772D09" w14:textId="77777777" w:rsidR="007518A7" w:rsidRDefault="007518A7" w:rsidP="00A9775B">
      <w:pPr>
        <w:tabs>
          <w:tab w:val="left" w:pos="426"/>
        </w:tabs>
        <w:suppressAutoHyphens w:val="0"/>
        <w:spacing w:before="60"/>
        <w:jc w:val="both"/>
        <w:rPr>
          <w:rFonts w:ascii="Arial" w:hAnsi="Arial" w:cs="Arial"/>
          <w:lang w:eastAsia="fr-FR" w:bidi="ml"/>
        </w:rPr>
      </w:pPr>
    </w:p>
    <w:p w14:paraId="6A34C9C0" w14:textId="75B7AD10" w:rsidR="00A9775B" w:rsidRPr="00AC5FD0" w:rsidRDefault="007518A7" w:rsidP="00A9775B">
      <w:pPr>
        <w:tabs>
          <w:tab w:val="left" w:pos="426"/>
        </w:tabs>
        <w:suppressAutoHyphens w:val="0"/>
        <w:spacing w:before="60"/>
        <w:jc w:val="both"/>
        <w:rPr>
          <w:rFonts w:ascii="Arial" w:hAnsi="Arial" w:cs="Arial"/>
          <w:lang w:eastAsia="fr-FR" w:bidi="ml"/>
        </w:rPr>
      </w:pPr>
      <w:r w:rsidRPr="00AC5FD0">
        <w:rPr>
          <w:rFonts w:ascii="Arial" w:hAnsi="Arial" w:cs="Arial"/>
          <w:lang w:eastAsia="fr-FR" w:bidi="ml"/>
        </w:rPr>
        <w:t xml:space="preserve">Le </w:t>
      </w:r>
      <w:r w:rsidR="005A5FCD" w:rsidRPr="00AC5FD0">
        <w:rPr>
          <w:rFonts w:ascii="Arial" w:hAnsi="Arial" w:cs="Arial"/>
          <w:lang w:eastAsia="fr-FR" w:bidi="ml"/>
        </w:rPr>
        <w:t>code</w:t>
      </w:r>
      <w:r w:rsidR="00A9775B" w:rsidRPr="00AC5FD0">
        <w:rPr>
          <w:rFonts w:ascii="Arial" w:hAnsi="Arial" w:cs="Arial"/>
          <w:color w:val="0000FF"/>
          <w:lang w:eastAsia="fr-FR" w:bidi="ml"/>
        </w:rPr>
        <w:t xml:space="preserve"> </w:t>
      </w:r>
      <w:r w:rsidR="00A9775B" w:rsidRPr="00AC5FD0">
        <w:rPr>
          <w:rFonts w:ascii="Arial" w:hAnsi="Arial" w:cs="Arial"/>
          <w:lang w:eastAsia="fr-FR" w:bidi="ml"/>
        </w:rPr>
        <w:t xml:space="preserve">CPV des services du marché </w:t>
      </w:r>
      <w:r w:rsidR="00661A97" w:rsidRPr="00AC5FD0">
        <w:rPr>
          <w:rFonts w:ascii="Arial" w:hAnsi="Arial" w:cs="Arial"/>
          <w:lang w:eastAsia="fr-FR" w:bidi="ml"/>
        </w:rPr>
        <w:t xml:space="preserve">public est </w:t>
      </w:r>
      <w:r w:rsidR="00A9775B" w:rsidRPr="00AC5FD0">
        <w:rPr>
          <w:rFonts w:ascii="Arial" w:hAnsi="Arial" w:cs="Arial"/>
          <w:lang w:eastAsia="fr-FR" w:bidi="ml"/>
        </w:rPr>
        <w:t>le</w:t>
      </w:r>
      <w:r w:rsidRPr="00AC5FD0">
        <w:rPr>
          <w:rFonts w:ascii="Arial" w:hAnsi="Arial" w:cs="Arial"/>
          <w:color w:val="0000FF"/>
          <w:lang w:eastAsia="fr-FR" w:bidi="ml"/>
        </w:rPr>
        <w:t xml:space="preserve"> </w:t>
      </w:r>
      <w:r w:rsidR="00A9775B" w:rsidRPr="00AC5FD0">
        <w:rPr>
          <w:rFonts w:ascii="Arial" w:hAnsi="Arial" w:cs="Arial"/>
          <w:lang w:eastAsia="fr-FR" w:bidi="ml"/>
        </w:rPr>
        <w:t>suivant</w:t>
      </w:r>
      <w:r w:rsidR="00A9775B" w:rsidRPr="00AC5FD0">
        <w:rPr>
          <w:rFonts w:ascii="Arial" w:hAnsi="Arial" w:cs="Arial"/>
          <w:color w:val="0000FF"/>
          <w:lang w:eastAsia="fr-FR" w:bidi="ml"/>
        </w:rPr>
        <w:t> </w:t>
      </w:r>
      <w:r w:rsidR="00A9775B" w:rsidRPr="00AC5FD0">
        <w:rPr>
          <w:rFonts w:ascii="Arial" w:hAnsi="Arial" w:cs="Arial"/>
          <w:lang w:eastAsia="fr-FR" w:bidi="ml"/>
        </w:rPr>
        <w:t>:</w:t>
      </w:r>
    </w:p>
    <w:p w14:paraId="433226E9" w14:textId="58FDECAD" w:rsidR="007518A7" w:rsidRPr="007518A7" w:rsidRDefault="007518A7" w:rsidP="00A9775B">
      <w:pPr>
        <w:tabs>
          <w:tab w:val="left" w:pos="426"/>
        </w:tabs>
        <w:suppressAutoHyphens w:val="0"/>
        <w:spacing w:before="60"/>
        <w:jc w:val="both"/>
        <w:rPr>
          <w:rFonts w:ascii="Arial" w:hAnsi="Arial" w:cs="Arial"/>
          <w:b/>
          <w:lang w:eastAsia="fr-FR" w:bidi="ml"/>
        </w:rPr>
      </w:pPr>
      <w:r w:rsidRPr="00AC5FD0">
        <w:rPr>
          <w:rFonts w:ascii="Arial" w:hAnsi="Arial" w:cs="Arial"/>
          <w:b/>
          <w:lang w:eastAsia="fr-FR" w:bidi="ml"/>
        </w:rPr>
        <w:t>71240000 : Services d’architecture, d’ingénierie et de planification</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AC5FD0"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AC5FD0">
        <w:rPr>
          <w:rFonts w:ascii="Arial" w:hAnsi="Arial" w:cs="Arial"/>
          <w:lang w:eastAsia="fr-FR" w:bidi="ml"/>
        </w:rPr>
        <w:t>Marché public</w:t>
      </w:r>
      <w:r w:rsidR="00AA05C7" w:rsidRPr="00AC5FD0">
        <w:rPr>
          <w:rFonts w:ascii="Arial" w:hAnsi="Arial" w:cs="Arial"/>
          <w:lang w:eastAsia="fr-FR" w:bidi="ml"/>
        </w:rPr>
        <w:t xml:space="preserve"> à prix forfaitaire (article R</w:t>
      </w:r>
      <w:r w:rsidRPr="00AC5FD0">
        <w:rPr>
          <w:rFonts w:ascii="Arial" w:hAnsi="Arial" w:cs="Arial"/>
          <w:lang w:eastAsia="fr-FR" w:bidi="ml"/>
        </w:rPr>
        <w:t>2112-6</w:t>
      </w:r>
      <w:r w:rsidR="00927397" w:rsidRPr="00AC5FD0">
        <w:rPr>
          <w:rFonts w:ascii="Arial" w:hAnsi="Arial" w:cs="Arial"/>
          <w:lang w:eastAsia="fr-FR" w:bidi="ml"/>
        </w:rPr>
        <w:t xml:space="preserve"> </w:t>
      </w:r>
      <w:r w:rsidR="00F759AA" w:rsidRPr="00AC5FD0">
        <w:rPr>
          <w:rFonts w:ascii="Arial" w:hAnsi="Arial" w:cs="Arial"/>
          <w:lang w:eastAsia="fr-FR" w:bidi="ml"/>
        </w:rPr>
        <w:t>.2</w:t>
      </w:r>
      <w:r w:rsidR="005923D2" w:rsidRPr="00AC5FD0">
        <w:rPr>
          <w:rFonts w:ascii="Arial" w:hAnsi="Arial" w:cs="Arial"/>
          <w:vertAlign w:val="superscript"/>
          <w:lang w:eastAsia="fr-FR" w:bidi="ml"/>
        </w:rPr>
        <w:t>°</w:t>
      </w:r>
      <w:r w:rsidRPr="00AC5FD0">
        <w:rPr>
          <w:rFonts w:ascii="Arial" w:hAnsi="Arial" w:cs="Arial"/>
          <w:lang w:eastAsia="fr-FR" w:bidi="ml"/>
        </w:rPr>
        <w:t xml:space="preserve"> </w:t>
      </w:r>
      <w:r w:rsidR="009A6717" w:rsidRPr="00AC5FD0">
        <w:rPr>
          <w:rFonts w:ascii="Arial" w:hAnsi="Arial" w:cs="Arial"/>
          <w:lang w:eastAsia="fr-FR" w:bidi="ml"/>
        </w:rPr>
        <w:t xml:space="preserve">du </w:t>
      </w:r>
      <w:r w:rsidR="005A5FCD" w:rsidRPr="00AC5FD0">
        <w:rPr>
          <w:rFonts w:ascii="Arial" w:hAnsi="Arial" w:cs="Arial"/>
          <w:lang w:eastAsia="fr-FR" w:bidi="ml"/>
        </w:rPr>
        <w:t>code de la commande publique</w:t>
      </w:r>
      <w:r w:rsidRPr="00AC5FD0">
        <w:rPr>
          <w:rFonts w:ascii="Arial" w:hAnsi="Arial" w:cs="Arial"/>
          <w:lang w:eastAsia="fr-FR" w:bidi="ml"/>
        </w:rPr>
        <w:t>)</w:t>
      </w:r>
    </w:p>
    <w:p w14:paraId="6E67F470" w14:textId="77777777" w:rsidR="007C0BF5" w:rsidRPr="007518A7" w:rsidRDefault="007C0BF5" w:rsidP="007C0BF5">
      <w:pPr>
        <w:tabs>
          <w:tab w:val="left" w:pos="426"/>
          <w:tab w:val="left" w:pos="851"/>
        </w:tabs>
        <w:suppressAutoHyphens w:val="0"/>
        <w:contextualSpacing/>
        <w:jc w:val="both"/>
        <w:rPr>
          <w:rFonts w:ascii="Arial" w:hAnsi="Arial" w:cs="Arial"/>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5B382587" w:rsidR="009B1CD0" w:rsidRDefault="00B26D8E"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A6895">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7518A7"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28559989" w:rsidR="009B1CD0" w:rsidRPr="007518A7" w:rsidRDefault="00B26D8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A6895">
        <w:fldChar w:fldCharType="separate"/>
      </w:r>
      <w:r>
        <w:fldChar w:fldCharType="end"/>
      </w:r>
      <w:r w:rsidR="009B1CD0" w:rsidRPr="007518A7">
        <w:rPr>
          <w:rFonts w:ascii="Arial" w:hAnsi="Arial" w:cs="Arial"/>
        </w:rPr>
        <w:tab/>
        <w:t>à l’offre de base.</w:t>
      </w:r>
    </w:p>
    <w:p w14:paraId="0F21982B" w14:textId="7D6C724C" w:rsidR="00E32A79" w:rsidRDefault="00E32A79" w:rsidP="007518A7">
      <w:pPr>
        <w:pStyle w:val="fcasegauche"/>
        <w:tabs>
          <w:tab w:val="left" w:pos="851"/>
        </w:tabs>
        <w:spacing w:after="0"/>
        <w:ind w:left="0" w:firstLine="0"/>
        <w:rPr>
          <w:rFonts w:ascii="Arial" w:hAnsi="Arial" w:cs="Arial"/>
          <w:i/>
          <w:color w:val="0000FF"/>
          <w:sz w:val="18"/>
          <w:szCs w:val="18"/>
        </w:rPr>
      </w:pPr>
    </w:p>
    <w:p w14:paraId="7A3F3CF4" w14:textId="1DDE6C5B" w:rsidR="007518A7" w:rsidRDefault="007518A7" w:rsidP="003A6895">
      <w:pPr>
        <w:pStyle w:val="fcasegauche"/>
        <w:tabs>
          <w:tab w:val="left" w:pos="851"/>
        </w:tabs>
        <w:spacing w:after="0"/>
      </w:pPr>
    </w:p>
    <w:p w14:paraId="78EFB17A" w14:textId="1E788E08" w:rsidR="003A6895" w:rsidRDefault="003A6895" w:rsidP="003A6895">
      <w:pPr>
        <w:pStyle w:val="fcasegauche"/>
        <w:tabs>
          <w:tab w:val="left" w:pos="851"/>
        </w:tabs>
        <w:spacing w:after="0"/>
      </w:pPr>
    </w:p>
    <w:p w14:paraId="11ED945D" w14:textId="626163E3" w:rsidR="003A6895" w:rsidRDefault="003A6895" w:rsidP="003A6895">
      <w:pPr>
        <w:pStyle w:val="fcasegauche"/>
        <w:tabs>
          <w:tab w:val="left" w:pos="851"/>
        </w:tabs>
        <w:spacing w:after="0"/>
      </w:pPr>
    </w:p>
    <w:p w14:paraId="4D41ECD5" w14:textId="77777777" w:rsidR="003A6895" w:rsidRDefault="003A6895" w:rsidP="003A6895">
      <w:pPr>
        <w:pStyle w:val="fcasegauche"/>
        <w:tabs>
          <w:tab w:val="left" w:pos="851"/>
        </w:tabs>
        <w:spacing w:after="0"/>
        <w:rPr>
          <w:color w:val="0000FF"/>
        </w:rPr>
      </w:pPr>
    </w:p>
    <w:p w14:paraId="01D0F899" w14:textId="77777777" w:rsidR="007518A7" w:rsidRDefault="007518A7" w:rsidP="00C70697">
      <w:pPr>
        <w:pStyle w:val="fcasegauche"/>
        <w:tabs>
          <w:tab w:val="left" w:pos="851"/>
        </w:tabs>
        <w:spacing w:after="0"/>
        <w:ind w:left="851" w:firstLine="0"/>
        <w:rPr>
          <w:rFonts w:ascii="Arial" w:hAnsi="Arial" w:cs="Arial"/>
          <w:i/>
          <w:color w:val="0000FF"/>
          <w:sz w:val="18"/>
          <w:szCs w:val="18"/>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A" w14:textId="75277A66" w:rsidR="009B1CD0" w:rsidRPr="00AC5FD0" w:rsidRDefault="00475BA3" w:rsidP="007518A7">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3A6895">
        <w:fldChar w:fldCharType="separate"/>
      </w:r>
      <w:r>
        <w:fldChar w:fldCharType="end"/>
      </w:r>
      <w:r w:rsidR="00EC4A56" w:rsidRPr="00AC5FD0">
        <w:rPr>
          <w:rFonts w:ascii="Arial" w:hAnsi="Arial" w:cs="Arial"/>
        </w:rPr>
        <w:t xml:space="preserve"> CCAP</w:t>
      </w:r>
      <w:r>
        <w:rPr>
          <w:rFonts w:ascii="Arial" w:hAnsi="Arial" w:cs="Arial"/>
        </w:rPr>
        <w:t xml:space="preserve"> 2026EFS_AURA463 </w:t>
      </w:r>
    </w:p>
    <w:p w14:paraId="6A34C9EB" w14:textId="068F7ECA" w:rsidR="009B1CD0" w:rsidRPr="00AC5FD0" w:rsidRDefault="00475BA3"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A6895">
        <w:fldChar w:fldCharType="separate"/>
      </w:r>
      <w:r>
        <w:fldChar w:fldCharType="end"/>
      </w:r>
      <w:r w:rsidR="009B1CD0" w:rsidRPr="00AC5FD0">
        <w:rPr>
          <w:rFonts w:ascii="Arial" w:hAnsi="Arial" w:cs="Arial"/>
        </w:rPr>
        <w:t xml:space="preserve"> CCTP </w:t>
      </w:r>
      <w:r>
        <w:rPr>
          <w:rFonts w:ascii="Arial" w:hAnsi="Arial" w:cs="Arial"/>
        </w:rPr>
        <w:t xml:space="preserve">2026EFS_AURA463 </w:t>
      </w:r>
    </w:p>
    <w:p w14:paraId="171CAA1A" w14:textId="56E778E2" w:rsidR="007518A7" w:rsidRPr="00AC5FD0" w:rsidRDefault="00475BA3" w:rsidP="007518A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A6895">
        <w:fldChar w:fldCharType="separate"/>
      </w:r>
      <w:r>
        <w:fldChar w:fldCharType="end"/>
      </w:r>
      <w:r w:rsidR="007518A7" w:rsidRPr="00AC5FD0">
        <w:rPr>
          <w:rFonts w:ascii="Arial" w:hAnsi="Arial" w:cs="Arial"/>
        </w:rPr>
        <w:t xml:space="preserve"> CCAG-MOE 2021 </w:t>
      </w:r>
    </w:p>
    <w:p w14:paraId="6A34C9EC" w14:textId="329F7441" w:rsidR="009B1CD0" w:rsidRDefault="007D7A65" w:rsidP="00710FD6">
      <w:pPr>
        <w:tabs>
          <w:tab w:val="left" w:pos="851"/>
        </w:tabs>
        <w:spacing w:before="120"/>
        <w:ind w:left="1135" w:hanging="284"/>
        <w:jc w:val="both"/>
        <w:rPr>
          <w:rFonts w:ascii="Arial" w:hAnsi="Arial" w:cs="Arial"/>
        </w:rPr>
      </w:pPr>
      <w:r w:rsidRPr="00AC5FD0">
        <w:fldChar w:fldCharType="begin">
          <w:ffData>
            <w:name w:val=""/>
            <w:enabled/>
            <w:calcOnExit w:val="0"/>
            <w:checkBox>
              <w:size w:val="20"/>
              <w:default w:val="0"/>
            </w:checkBox>
          </w:ffData>
        </w:fldChar>
      </w:r>
      <w:r w:rsidRPr="00AC5FD0">
        <w:instrText xml:space="preserve"> FORMCHECKBOX </w:instrText>
      </w:r>
      <w:r w:rsidR="003A6895">
        <w:fldChar w:fldCharType="separate"/>
      </w:r>
      <w:r w:rsidRPr="00AC5FD0">
        <w:fldChar w:fldCharType="end"/>
      </w:r>
      <w:r w:rsidR="007518A7" w:rsidRPr="00AC5FD0">
        <w:rPr>
          <w:rFonts w:ascii="Arial" w:hAnsi="Arial" w:cs="Arial"/>
        </w:rPr>
        <w:t xml:space="preserve"> Autres :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A6895">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A6895">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C" w14:textId="5FFF0ECB" w:rsidR="00A9775B" w:rsidRPr="00AC5FD0" w:rsidRDefault="00475BA3" w:rsidP="007518A7">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Pr>
          <w:rFonts w:ascii="Arial" w:hAnsi="Arial" w:cs="Arial"/>
          <w:lang w:eastAsia="fr-FR" w:bidi="ml"/>
        </w:rPr>
        <w:fldChar w:fldCharType="end"/>
      </w:r>
      <w:bookmarkEnd w:id="0"/>
      <w:r w:rsidR="00B05C4B" w:rsidRPr="00AC5FD0">
        <w:rPr>
          <w:rFonts w:ascii="Arial" w:hAnsi="Arial" w:cs="Arial"/>
          <w:lang w:eastAsia="fr-FR" w:bidi="ml"/>
        </w:rPr>
        <w:t xml:space="preserve"> les</w:t>
      </w:r>
      <w:r w:rsidR="00A9775B" w:rsidRPr="00AC5FD0">
        <w:rPr>
          <w:rFonts w:ascii="Arial" w:hAnsi="Arial" w:cs="Arial"/>
          <w:lang w:eastAsia="fr-FR" w:bidi="ml"/>
        </w:rPr>
        <w:t xml:space="preserve"> prix indiqués dans l’annexe financière j</w:t>
      </w:r>
      <w:r w:rsidR="007518A7" w:rsidRPr="00AC5FD0">
        <w:rPr>
          <w:rFonts w:ascii="Arial" w:hAnsi="Arial" w:cs="Arial"/>
          <w:lang w:eastAsia="fr-FR" w:bidi="ml"/>
        </w:rPr>
        <w:t>ointe au présent document</w:t>
      </w:r>
    </w:p>
    <w:p w14:paraId="6A34CA0D" w14:textId="77777777" w:rsidR="00A9775B" w:rsidRPr="00AC5FD0" w:rsidRDefault="00A9775B" w:rsidP="00A9775B">
      <w:pPr>
        <w:suppressAutoHyphens w:val="0"/>
        <w:jc w:val="both"/>
        <w:rPr>
          <w:rFonts w:ascii="Arial" w:hAnsi="Arial" w:cs="Arial"/>
          <w:lang w:eastAsia="fr-FR" w:bidi="ml"/>
        </w:rPr>
      </w:pPr>
    </w:p>
    <w:p w14:paraId="6A34CA0E" w14:textId="77777777" w:rsidR="00A9775B" w:rsidRPr="00AC5FD0" w:rsidRDefault="00A9775B" w:rsidP="00A9775B">
      <w:pPr>
        <w:suppressAutoHyphens w:val="0"/>
        <w:jc w:val="both"/>
        <w:rPr>
          <w:rFonts w:ascii="Arial" w:hAnsi="Arial" w:cs="Arial"/>
          <w:lang w:eastAsia="fr-FR" w:bidi="ml"/>
        </w:rPr>
      </w:pPr>
    </w:p>
    <w:p w14:paraId="659BF908" w14:textId="5218CD25" w:rsidR="007518A7" w:rsidRPr="00AC5FD0" w:rsidRDefault="007518A7" w:rsidP="007518A7">
      <w:pPr>
        <w:pStyle w:val="Paragraphedeliste"/>
        <w:numPr>
          <w:ilvl w:val="0"/>
          <w:numId w:val="11"/>
        </w:numPr>
        <w:tabs>
          <w:tab w:val="left" w:pos="426"/>
        </w:tabs>
        <w:suppressAutoHyphens w:val="0"/>
        <w:spacing w:before="120"/>
        <w:jc w:val="both"/>
        <w:rPr>
          <w:rFonts w:ascii="Arial" w:hAnsi="Arial" w:cs="Arial"/>
          <w:b/>
          <w:lang w:eastAsia="fr-FR" w:bidi="ml"/>
        </w:rPr>
      </w:pPr>
      <w:r w:rsidRPr="00AC5FD0">
        <w:rPr>
          <w:rFonts w:ascii="Arial" w:hAnsi="Arial" w:cs="Arial"/>
          <w:b/>
          <w:lang w:eastAsia="fr-FR" w:bidi="ml"/>
        </w:rPr>
        <w:t>Forfait définitif de rémunération</w:t>
      </w:r>
    </w:p>
    <w:p w14:paraId="5E496E95" w14:textId="5C966AB7" w:rsidR="003E63B0" w:rsidRPr="00AC5FD0" w:rsidRDefault="007518A7" w:rsidP="007518A7">
      <w:pPr>
        <w:tabs>
          <w:tab w:val="left" w:pos="426"/>
        </w:tabs>
        <w:suppressAutoHyphens w:val="0"/>
        <w:spacing w:before="120"/>
        <w:jc w:val="both"/>
        <w:rPr>
          <w:rFonts w:ascii="Arial" w:hAnsi="Arial" w:cs="Arial"/>
          <w:lang w:eastAsia="fr-FR" w:bidi="ml"/>
        </w:rPr>
      </w:pPr>
      <w:r w:rsidRPr="00AC5FD0">
        <w:rPr>
          <w:rFonts w:ascii="Arial" w:hAnsi="Arial" w:cs="Arial"/>
          <w:lang w:eastAsia="fr-FR" w:bidi="ml"/>
        </w:rPr>
        <w:t>Le forfait de rémunération fixé dans l’annexe financière jointe au présent document est provisoire. Ce forfait deviendra définitif dans les conditions fixées au CCAP.</w:t>
      </w:r>
    </w:p>
    <w:p w14:paraId="2B3B59A2" w14:textId="1D1AE21B"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1F0DF1C" w:rsidR="003A6895" w:rsidRDefault="003A6895" w:rsidP="00BD479D">
      <w:pPr>
        <w:tabs>
          <w:tab w:val="left" w:pos="426"/>
        </w:tabs>
        <w:suppressAutoHyphens w:val="0"/>
        <w:spacing w:before="120"/>
        <w:jc w:val="both"/>
        <w:rPr>
          <w:rFonts w:ascii="Arial" w:hAnsi="Arial" w:cs="Arial"/>
        </w:rPr>
      </w:pPr>
      <w:r>
        <w:rPr>
          <w:rFonts w:ascii="Arial" w:hAnsi="Arial" w:cs="Arial"/>
        </w:rPr>
        <w:br w:type="page"/>
      </w:r>
    </w:p>
    <w:p w14:paraId="40AC30BB"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16775D38" w:rsidR="00354C04" w:rsidRDefault="00354C04" w:rsidP="009B45B9">
      <w:pPr>
        <w:pStyle w:val="fcase1ertab"/>
        <w:tabs>
          <w:tab w:val="clear" w:pos="426"/>
          <w:tab w:val="left" w:pos="851"/>
        </w:tabs>
        <w:spacing w:before="120"/>
        <w:ind w:left="0" w:firstLine="851"/>
        <w:rPr>
          <w:rFonts w:ascii="Arial" w:hAnsi="Arial" w:cs="Arial"/>
        </w:rPr>
      </w:pPr>
      <w:r w:rsidRPr="00AC5FD0">
        <w:fldChar w:fldCharType="begin">
          <w:ffData>
            <w:name w:val=""/>
            <w:enabled/>
            <w:calcOnExit w:val="0"/>
            <w:checkBox>
              <w:size w:val="20"/>
              <w:default w:val="0"/>
            </w:checkBox>
          </w:ffData>
        </w:fldChar>
      </w:r>
      <w:r w:rsidRPr="00AC5FD0">
        <w:instrText xml:space="preserve"> FORMCHECKBOX </w:instrText>
      </w:r>
      <w:r w:rsidR="003A6895">
        <w:fldChar w:fldCharType="separate"/>
      </w:r>
      <w:r w:rsidRPr="00AC5FD0">
        <w:fldChar w:fldCharType="end"/>
      </w:r>
      <w:r w:rsidRPr="00AC5FD0">
        <w:rPr>
          <w:rFonts w:ascii="Arial" w:hAnsi="Arial" w:cs="Arial"/>
          <w:i/>
          <w:iCs/>
        </w:rPr>
        <w:t xml:space="preserve"> </w:t>
      </w:r>
      <w:r w:rsidRPr="00AC5FD0">
        <w:rPr>
          <w:rFonts w:ascii="Arial" w:hAnsi="Arial" w:cs="Arial"/>
        </w:rPr>
        <w:t>conjoint</w:t>
      </w:r>
      <w:r w:rsidR="007518A7" w:rsidRPr="00AC5FD0">
        <w:rPr>
          <w:rFonts w:ascii="Arial" w:hAnsi="Arial" w:cs="Arial"/>
        </w:rPr>
        <w:t xml:space="preserve"> avec mandataire solidaire</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A6895">
        <w:rPr>
          <w:lang w:eastAsia="fr-FR" w:bidi="ml"/>
        </w:rPr>
      </w:r>
      <w:r w:rsidR="003A6895">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A6895">
        <w:rPr>
          <w:lang w:eastAsia="fr-FR" w:bidi="ml"/>
        </w:rPr>
      </w:r>
      <w:r w:rsidR="003A6895">
        <w:rPr>
          <w:lang w:eastAsia="fr-FR" w:bidi="ml"/>
        </w:rPr>
        <w:fldChar w:fldCharType="separate"/>
      </w:r>
      <w:r w:rsidRPr="003261C6">
        <w:rPr>
          <w:lang w:eastAsia="fr-FR" w:bidi="ml"/>
        </w:rPr>
        <w:fldChar w:fldCharType="end"/>
      </w:r>
      <w:r w:rsidRPr="003261C6">
        <w:rPr>
          <w:lang w:eastAsia="fr-FR" w:bidi="ml"/>
        </w:rPr>
        <w:t xml:space="preserve"> non </w:t>
      </w:r>
    </w:p>
    <w:p w14:paraId="6A34CADB" w14:textId="2917BB65"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7518A7">
        <w:rPr>
          <w:lang w:eastAsia="fr-FR" w:bidi="ml"/>
        </w:rPr>
        <w:t>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A6895">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A6895">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3" w14:textId="39E8D3E4" w:rsidR="009B1CD0" w:rsidRPr="007518A7" w:rsidRDefault="007518A7" w:rsidP="007518A7">
      <w:pPr>
        <w:tabs>
          <w:tab w:val="left" w:pos="576"/>
          <w:tab w:val="left" w:pos="851"/>
        </w:tabs>
        <w:jc w:val="both"/>
        <w:rPr>
          <w:rFonts w:ascii="Arial" w:hAnsi="Arial" w:cs="Arial"/>
          <w:i/>
          <w:sz w:val="18"/>
          <w:szCs w:val="18"/>
        </w:rPr>
      </w:pPr>
      <w:r w:rsidRPr="00AC5FD0">
        <w:rPr>
          <w:rFonts w:ascii="Arial" w:hAnsi="Arial" w:cs="Arial"/>
        </w:rPr>
        <w:t>Le marché est conclu à compter de sa date de notification et s’achèvera à l’expiration du délai de garantie parfait achèvement.</w:t>
      </w:r>
      <w:r w:rsidR="00EC4741">
        <w:tab/>
      </w:r>
    </w:p>
    <w:p w14:paraId="6A34CAFB" w14:textId="3EFE9BC6"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445778D1" w:rsidR="00AE1C9C" w:rsidRPr="003A6895" w:rsidRDefault="00AE1C9C" w:rsidP="00AE1C9C">
      <w:pPr>
        <w:tabs>
          <w:tab w:val="left" w:pos="426"/>
        </w:tabs>
        <w:suppressAutoHyphens w:val="0"/>
        <w:jc w:val="both"/>
        <w:rPr>
          <w:rFonts w:ascii="Arial" w:hAnsi="Arial" w:cs="Arial"/>
          <w:b/>
          <w:bCs/>
          <w:lang w:eastAsia="fr-FR" w:bidi="ml"/>
        </w:rPr>
      </w:pPr>
      <w:r w:rsidRPr="003A6895">
        <w:rPr>
          <w:rFonts w:ascii="Arial" w:hAnsi="Arial" w:cs="Arial"/>
          <w:lang w:eastAsia="fr-FR" w:bidi="ml"/>
        </w:rPr>
        <w:t>Le présent engagement me lie pour le délai de validité des offres indiqué dans le r</w:t>
      </w:r>
      <w:r w:rsidR="007518A7" w:rsidRPr="003A6895">
        <w:rPr>
          <w:rFonts w:ascii="Arial" w:hAnsi="Arial" w:cs="Arial"/>
          <w:lang w:eastAsia="fr-FR" w:bidi="ml"/>
        </w:rPr>
        <w:t xml:space="preserve">èglement de la consultation, et dans </w:t>
      </w:r>
      <w:r w:rsidRPr="003A6895">
        <w:rPr>
          <w:rFonts w:ascii="Arial" w:hAnsi="Arial" w:cs="Arial"/>
          <w:lang w:eastAsia="fr-FR" w:bidi="ml"/>
        </w:rPr>
        <w:t>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A6895">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A6895">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1DAE8B7" w14:textId="77777777" w:rsidR="00475BA3" w:rsidRPr="0081169C" w:rsidRDefault="00475BA3" w:rsidP="00475BA3">
      <w:pPr>
        <w:pStyle w:val="Titre1"/>
        <w:jc w:val="center"/>
        <w:rPr>
          <w:rFonts w:ascii="Arial" w:hAnsi="Arial" w:cs="Arial"/>
        </w:rPr>
      </w:pPr>
      <w:r w:rsidRPr="0081169C">
        <w:rPr>
          <w:rFonts w:ascii="Arial" w:hAnsi="Arial" w:cs="Arial"/>
          <w:bdr w:val="none" w:sz="0" w:space="0" w:color="auto" w:frame="1"/>
        </w:rPr>
        <w:t>Établissement Français du Sang Auvergne-Rhône-Alpes</w:t>
      </w:r>
    </w:p>
    <w:p w14:paraId="461E6ACE" w14:textId="77777777" w:rsidR="00475BA3" w:rsidRPr="009D6BC9" w:rsidRDefault="00475BA3" w:rsidP="00475BA3">
      <w:pPr>
        <w:pStyle w:val="Titre1"/>
        <w:jc w:val="center"/>
        <w:rPr>
          <w:rFonts w:ascii="Arial" w:hAnsi="Arial" w:cs="Arial"/>
          <w:b w:val="0"/>
        </w:rPr>
      </w:pPr>
      <w:r w:rsidRPr="009D6BC9">
        <w:rPr>
          <w:rFonts w:ascii="Arial" w:hAnsi="Arial" w:cs="Arial"/>
          <w:b w:val="0"/>
          <w:bdr w:val="none" w:sz="0" w:space="0" w:color="auto" w:frame="1"/>
        </w:rPr>
        <w:t>111 rue Elisée Reclus – CS20617</w:t>
      </w:r>
    </w:p>
    <w:p w14:paraId="17F42EC4" w14:textId="77777777" w:rsidR="00475BA3" w:rsidRPr="009D6BC9" w:rsidRDefault="00475BA3" w:rsidP="00475BA3">
      <w:pPr>
        <w:pStyle w:val="Titre1"/>
        <w:jc w:val="center"/>
        <w:rPr>
          <w:rFonts w:ascii="Arial" w:hAnsi="Arial" w:cs="Arial"/>
          <w:b w:val="0"/>
        </w:rPr>
      </w:pPr>
      <w:r w:rsidRPr="009D6BC9">
        <w:rPr>
          <w:rFonts w:ascii="Arial" w:hAnsi="Arial" w:cs="Arial"/>
          <w:b w:val="0"/>
          <w:bdr w:val="none" w:sz="0" w:space="0" w:color="auto" w:frame="1"/>
        </w:rPr>
        <w:t>69153 DECINES-CHARPIEU Cedex</w:t>
      </w:r>
    </w:p>
    <w:p w14:paraId="0DB2DC17" w14:textId="77777777" w:rsidR="00475BA3" w:rsidRPr="009D6BC9" w:rsidRDefault="00475BA3" w:rsidP="00475BA3">
      <w:pPr>
        <w:pStyle w:val="Titre1"/>
        <w:jc w:val="center"/>
        <w:rPr>
          <w:rFonts w:ascii="Arial" w:hAnsi="Arial" w:cs="Arial"/>
          <w:b w:val="0"/>
        </w:rPr>
      </w:pPr>
      <w:r w:rsidRPr="009D6BC9">
        <w:rPr>
          <w:rFonts w:ascii="Arial" w:hAnsi="Arial" w:cs="Arial"/>
          <w:b w:val="0"/>
          <w:bdr w:val="none" w:sz="0" w:space="0" w:color="auto" w:frame="1"/>
        </w:rPr>
        <w:t>Téléphone : 04 78 65 60 61</w:t>
      </w:r>
    </w:p>
    <w:p w14:paraId="6A34CB7F" w14:textId="21B20B64" w:rsidR="00EA4CE6" w:rsidRPr="00B86CA7" w:rsidRDefault="00475BA3" w:rsidP="00475BA3">
      <w:pPr>
        <w:pStyle w:val="En-tte"/>
        <w:numPr>
          <w:ilvl w:val="0"/>
          <w:numId w:val="2"/>
        </w:numPr>
        <w:tabs>
          <w:tab w:val="clear" w:pos="4536"/>
          <w:tab w:val="clear" w:pos="9072"/>
        </w:tabs>
        <w:jc w:val="center"/>
        <w:rPr>
          <w:rFonts w:ascii="Arial" w:hAnsi="Arial" w:cs="Arial"/>
          <w:color w:val="0000FF"/>
          <w:lang w:bidi="ml"/>
        </w:rPr>
      </w:pPr>
      <w:r w:rsidRPr="009D6BC9">
        <w:rPr>
          <w:rFonts w:ascii="Arial" w:hAnsi="Arial" w:cs="Arial"/>
          <w:bdr w:val="none" w:sz="0" w:space="0" w:color="auto" w:frame="1"/>
        </w:rPr>
        <w:t>Siret : 42882285202884</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F" w14:textId="7A2F336B" w:rsidR="009B1CD0" w:rsidRDefault="00475BA3" w:rsidP="00475BA3">
      <w:pPr>
        <w:suppressAutoHyphens w:val="0"/>
        <w:jc w:val="both"/>
        <w:rPr>
          <w:rFonts w:ascii="Arial" w:hAnsi="Arial" w:cs="Arial"/>
          <w:lang w:eastAsia="fr-FR" w:bidi="ml"/>
        </w:rPr>
      </w:pPr>
      <w:r w:rsidRPr="00A201D5">
        <w:rPr>
          <w:rFonts w:ascii="Arial" w:hAnsi="Arial" w:cs="Arial"/>
          <w:lang w:eastAsia="fr-FR" w:bidi="ml"/>
        </w:rPr>
        <w:t>Madame la Directrice de l’Etablissement de Transfusion Sanguine Auvergne-Rhône-Alpes, le Docteur Cathy BLIEM, Directrice (adresse identique)</w:t>
      </w:r>
    </w:p>
    <w:p w14:paraId="7FD47E63" w14:textId="77777777" w:rsidR="00475BA3" w:rsidRDefault="00475BA3" w:rsidP="00475BA3">
      <w:pPr>
        <w:suppressAutoHyphens w:val="0"/>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1726C25A" w:rsidR="009B1CD0" w:rsidRDefault="009B1CD0" w:rsidP="009B45B9">
      <w:pPr>
        <w:tabs>
          <w:tab w:val="left" w:pos="851"/>
        </w:tabs>
        <w:jc w:val="both"/>
        <w:rPr>
          <w:rFonts w:ascii="Arial" w:hAnsi="Arial" w:cs="Arial"/>
        </w:rPr>
      </w:pPr>
    </w:p>
    <w:p w14:paraId="6A34CB97" w14:textId="0456E73A" w:rsidR="001C40C0" w:rsidRDefault="009A1E85" w:rsidP="009A1E85">
      <w:pPr>
        <w:tabs>
          <w:tab w:val="left" w:pos="851"/>
        </w:tabs>
        <w:jc w:val="both"/>
        <w:rPr>
          <w:rFonts w:cs="Kartika"/>
          <w:color w:val="0000FF"/>
          <w:lang w:eastAsia="fr-FR" w:bidi="ml"/>
        </w:rPr>
      </w:pPr>
      <w:r w:rsidRPr="00A201D5">
        <w:rPr>
          <w:rFonts w:ascii="Arial" w:hAnsi="Arial" w:cs="Arial"/>
          <w:lang w:eastAsia="fr-FR" w:bidi="ml"/>
        </w:rPr>
        <w:t>Madame la Directrice de l’Etablissement de Transfusion Sanguine Auvergne-Rhône-Alpes, le Docteur Cathy BLIEM, Directrice (adresse identique)</w:t>
      </w:r>
    </w:p>
    <w:p w14:paraId="14F15A30" w14:textId="0A1DAD2C" w:rsidR="009A1E85" w:rsidRDefault="009A1E85" w:rsidP="009A1E85">
      <w:pPr>
        <w:tabs>
          <w:tab w:val="left" w:pos="851"/>
        </w:tabs>
        <w:jc w:val="both"/>
        <w:rPr>
          <w:rFonts w:cs="Kartika"/>
          <w:color w:val="0000FF"/>
          <w:lang w:eastAsia="fr-FR" w:bidi="ml"/>
        </w:rPr>
      </w:pPr>
    </w:p>
    <w:p w14:paraId="2F891A45" w14:textId="77777777" w:rsidR="009A1E85" w:rsidRDefault="009A1E85" w:rsidP="009A1E85">
      <w:pPr>
        <w:tabs>
          <w:tab w:val="left" w:pos="851"/>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39C1A621" w:rsidR="00EA4CE6" w:rsidRDefault="00EA4CE6" w:rsidP="00EA4CE6">
      <w:pPr>
        <w:tabs>
          <w:tab w:val="left" w:pos="426"/>
          <w:tab w:val="left" w:pos="851"/>
        </w:tabs>
        <w:suppressAutoHyphens w:val="0"/>
        <w:jc w:val="both"/>
        <w:rPr>
          <w:rFonts w:ascii="Arial" w:hAnsi="Arial" w:cs="Arial"/>
          <w:color w:val="008000"/>
          <w:lang w:eastAsia="fr-FR" w:bidi="ml"/>
        </w:rPr>
      </w:pPr>
    </w:p>
    <w:p w14:paraId="6A34CB9B" w14:textId="541F62E9" w:rsidR="00EA4CE6" w:rsidRPr="002D03BB" w:rsidRDefault="009A1E85" w:rsidP="009A1E85">
      <w:pPr>
        <w:tabs>
          <w:tab w:val="left" w:pos="426"/>
          <w:tab w:val="left" w:pos="851"/>
        </w:tabs>
        <w:suppressAutoHyphens w:val="0"/>
        <w:jc w:val="both"/>
        <w:rPr>
          <w:rFonts w:cs="Kartika"/>
          <w:lang w:eastAsia="fr-FR" w:bidi="ml"/>
        </w:rPr>
      </w:pPr>
      <w:r w:rsidRPr="00A201D5">
        <w:rPr>
          <w:rFonts w:ascii="Arial" w:hAnsi="Arial" w:cs="Arial"/>
          <w:lang w:eastAsia="fr-FR" w:bidi="ml"/>
        </w:rPr>
        <w:t>Madame la Directrice de l’Etablissement de Transfusion Sanguine Auvergne-Rhône-Alpes, le Docteur Cathy BLIEM, Directrice (adresse identique)</w:t>
      </w:r>
      <w:r w:rsidR="00A7229D" w:rsidRPr="00A7229D">
        <w:rPr>
          <w:rFonts w:cs="Kartika"/>
          <w:color w:val="0000FF"/>
          <w:lang w:eastAsia="fr-FR" w:bidi="ml"/>
        </w:rPr>
        <w:t xml:space="preserve">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3A5BEB">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81AFD" w:rsidRPr="00EA4CE6" w14:paraId="6A34CBFC" w14:textId="77777777" w:rsidTr="003A5BEB">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08E177AA" w14:textId="5B47EF90" w:rsidR="003A5BEB" w:rsidRPr="00A201D5" w:rsidRDefault="003A5BEB" w:rsidP="003A5BEB">
      <w:pPr>
        <w:suppressAutoHyphens w:val="0"/>
        <w:jc w:val="both"/>
        <w:rPr>
          <w:rFonts w:ascii="Arial" w:hAnsi="Arial" w:cs="Arial"/>
          <w:b/>
          <w:bCs/>
          <w:lang w:eastAsia="fr-FR"/>
        </w:rPr>
      </w:pPr>
    </w:p>
    <w:p w14:paraId="62F9E44A" w14:textId="77777777" w:rsidR="003A5BEB" w:rsidRPr="00A201D5" w:rsidRDefault="003A5BEB" w:rsidP="003A5BEB">
      <w:pPr>
        <w:suppressAutoHyphens w:val="0"/>
        <w:jc w:val="both"/>
        <w:rPr>
          <w:rFonts w:ascii="Arial" w:hAnsi="Arial" w:cs="Arial"/>
          <w:b/>
          <w:bCs/>
          <w:lang w:eastAsia="fr-FR"/>
        </w:rPr>
      </w:pPr>
      <w:r w:rsidRPr="00A201D5">
        <w:rPr>
          <w:rFonts w:ascii="Arial" w:hAnsi="Arial" w:cs="Arial"/>
          <w:lang w:eastAsia="fr-FR" w:bidi="ml"/>
        </w:rPr>
        <w:t>Monsieur l’Agent comptable secondaire de l’Etablissement de Transfusion Sanguine Auvergne-Rhône-Alpes,</w:t>
      </w:r>
      <w:r w:rsidRPr="00A201D5">
        <w:rPr>
          <w:rFonts w:ascii="Arial" w:hAnsi="Arial" w:cs="Arial"/>
          <w:bCs/>
          <w:lang w:eastAsia="fr-FR"/>
        </w:rPr>
        <w:t xml:space="preserve"> (adresse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33264FD6"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B17AA2">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13AD3500" w14:textId="7A39AF2D" w:rsidR="00B17AA2" w:rsidRPr="002D03BB" w:rsidRDefault="00B17AA2" w:rsidP="00B17AA2">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w:t>
      </w:r>
      <w:r>
        <w:rPr>
          <w:rFonts w:ascii="Arial" w:hAnsi="Arial" w:cs="Arial"/>
          <w:lang w:eastAsia="fr-FR" w:bidi="ml"/>
        </w:rPr>
        <w:t>e financière à l’acte d’engagement en format Excel</w:t>
      </w:r>
    </w:p>
    <w:p w14:paraId="274466BD" w14:textId="77777777" w:rsidR="00B17AA2" w:rsidRDefault="00B17AA2" w:rsidP="00791F91">
      <w:pPr>
        <w:suppressAutoHyphens w:val="0"/>
        <w:ind w:left="284"/>
        <w:jc w:val="both"/>
        <w:rPr>
          <w:rFonts w:ascii="Arial" w:hAnsi="Arial" w:cs="Arial"/>
          <w:lang w:eastAsia="fr-FR" w:bidi="ml"/>
        </w:rPr>
      </w:pPr>
    </w:p>
    <w:p w14:paraId="6A34CC2D" w14:textId="05A1B25E"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A6895">
        <w:rPr>
          <w:rFonts w:ascii="Arial" w:hAnsi="Arial" w:cs="Arial"/>
          <w:lang w:eastAsia="fr-FR" w:bidi="ml"/>
        </w:rPr>
      </w:r>
      <w:r w:rsidR="003A689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518A7" w:rsidRPr="005D051E" w:rsidRDefault="007518A7" w:rsidP="00791F91">
                            <w:pPr>
                              <w:tabs>
                                <w:tab w:val="left" w:pos="3402"/>
                                <w:tab w:val="left" w:pos="6237"/>
                                <w:tab w:val="left" w:pos="9072"/>
                              </w:tabs>
                              <w:spacing w:after="120"/>
                              <w:jc w:val="both"/>
                              <w:rPr>
                                <w:rFonts w:ascii="Arial" w:hAnsi="Arial" w:cs="Arial"/>
                                <w:lang w:bidi="ml"/>
                              </w:rPr>
                            </w:pPr>
                          </w:p>
                          <w:p w14:paraId="6A34CC9D"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7518A7" w:rsidRPr="005D051E" w:rsidRDefault="007518A7"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518A7" w:rsidRPr="00D8507C" w:rsidRDefault="007518A7"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518A7" w:rsidRPr="005D051E" w:rsidRDefault="007518A7" w:rsidP="00791F91">
                      <w:pPr>
                        <w:tabs>
                          <w:tab w:val="left" w:pos="3402"/>
                          <w:tab w:val="left" w:pos="6237"/>
                          <w:tab w:val="left" w:pos="9072"/>
                        </w:tabs>
                        <w:spacing w:after="120"/>
                        <w:jc w:val="both"/>
                        <w:rPr>
                          <w:rFonts w:ascii="Arial" w:hAnsi="Arial" w:cs="Arial"/>
                          <w:lang w:bidi="ml"/>
                        </w:rPr>
                      </w:pPr>
                    </w:p>
                    <w:p w14:paraId="6A34CC9D" w14:textId="77777777" w:rsidR="007518A7" w:rsidRPr="005D051E" w:rsidRDefault="007518A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7518A7" w:rsidRPr="005D051E" w:rsidRDefault="007518A7"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518A7" w:rsidRPr="00D8507C" w:rsidRDefault="007518A7"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7518A7" w:rsidRPr="00983BB6" w:rsidRDefault="007518A7"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518A7" w:rsidRDefault="007518A7"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518A7" w:rsidRPr="005D051E" w:rsidRDefault="007518A7"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7518A7" w:rsidRPr="00983BB6" w:rsidRDefault="007518A7"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518A7" w:rsidRDefault="007518A7"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518A7" w:rsidRPr="005D051E" w:rsidRDefault="007518A7"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7518A7" w:rsidRDefault="007518A7">
      <w:r>
        <w:separator/>
      </w:r>
    </w:p>
  </w:endnote>
  <w:endnote w:type="continuationSeparator" w:id="0">
    <w:p w14:paraId="18DFDB6D" w14:textId="77777777" w:rsidR="007518A7" w:rsidRDefault="00751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7518A7" w14:paraId="6A34CC92" w14:textId="77777777" w:rsidTr="00B141CA">
      <w:trPr>
        <w:tblHeader/>
      </w:trPr>
      <w:tc>
        <w:tcPr>
          <w:tcW w:w="3048" w:type="dxa"/>
          <w:shd w:val="clear" w:color="auto" w:fill="66CCFF"/>
        </w:tcPr>
        <w:p w14:paraId="6A34CC8C" w14:textId="6159D42F" w:rsidR="007518A7" w:rsidRPr="005A5FCD" w:rsidRDefault="007518A7"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BFE5ACB" w:rsidR="007518A7" w:rsidRDefault="00475BA3" w:rsidP="00B05C4B">
          <w:pPr>
            <w:jc w:val="center"/>
            <w:rPr>
              <w:rFonts w:ascii="Arial" w:hAnsi="Arial" w:cs="Arial"/>
              <w:b/>
            </w:rPr>
          </w:pPr>
          <w:r>
            <w:rPr>
              <w:rFonts w:ascii="Arial" w:hAnsi="Arial" w:cs="Arial"/>
              <w:b/>
              <w:i/>
            </w:rPr>
            <w:t>Consultation 2026EFS_AURA463</w:t>
          </w:r>
        </w:p>
      </w:tc>
      <w:tc>
        <w:tcPr>
          <w:tcW w:w="896" w:type="dxa"/>
          <w:shd w:val="clear" w:color="auto" w:fill="66CCFF"/>
        </w:tcPr>
        <w:p w14:paraId="6A34CC8E" w14:textId="77777777" w:rsidR="007518A7" w:rsidRDefault="007518A7">
          <w:pPr>
            <w:tabs>
              <w:tab w:val="center" w:pos="1366"/>
              <w:tab w:val="right" w:pos="2733"/>
            </w:tabs>
          </w:pPr>
          <w:r>
            <w:rPr>
              <w:rFonts w:ascii="Arial" w:hAnsi="Arial" w:cs="Arial"/>
              <w:b/>
            </w:rPr>
            <w:t xml:space="preserve">Page : </w:t>
          </w:r>
        </w:p>
      </w:tc>
      <w:tc>
        <w:tcPr>
          <w:tcW w:w="567" w:type="dxa"/>
          <w:shd w:val="clear" w:color="auto" w:fill="66CCFF"/>
        </w:tcPr>
        <w:p w14:paraId="6A34CC8F" w14:textId="5937DFE3" w:rsidR="007518A7" w:rsidRDefault="007518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7229D">
            <w:rPr>
              <w:rStyle w:val="Numrodepage"/>
              <w:rFonts w:cs="Arial"/>
              <w:b/>
              <w:noProof/>
            </w:rPr>
            <w:t>10</w:t>
          </w:r>
          <w:r>
            <w:rPr>
              <w:rStyle w:val="Numrodepage"/>
              <w:rFonts w:cs="Arial"/>
              <w:b/>
            </w:rPr>
            <w:fldChar w:fldCharType="end"/>
          </w:r>
        </w:p>
      </w:tc>
      <w:tc>
        <w:tcPr>
          <w:tcW w:w="165" w:type="dxa"/>
          <w:shd w:val="clear" w:color="auto" w:fill="66CCFF"/>
        </w:tcPr>
        <w:p w14:paraId="6A34CC90" w14:textId="77777777" w:rsidR="007518A7" w:rsidRDefault="007518A7">
          <w:pPr>
            <w:jc w:val="center"/>
          </w:pPr>
          <w:r>
            <w:rPr>
              <w:rFonts w:ascii="Arial" w:hAnsi="Arial" w:cs="Arial"/>
              <w:b/>
            </w:rPr>
            <w:t>/</w:t>
          </w:r>
        </w:p>
      </w:tc>
      <w:tc>
        <w:tcPr>
          <w:tcW w:w="544" w:type="dxa"/>
          <w:shd w:val="clear" w:color="auto" w:fill="66CCFF"/>
        </w:tcPr>
        <w:p w14:paraId="6A34CC91" w14:textId="1B55631F" w:rsidR="007518A7" w:rsidRDefault="007518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229D">
            <w:rPr>
              <w:rStyle w:val="Numrodepage"/>
              <w:rFonts w:cs="Arial"/>
              <w:b/>
              <w:noProof/>
            </w:rPr>
            <w:t>10</w:t>
          </w:r>
          <w:r>
            <w:rPr>
              <w:rStyle w:val="Numrodepage"/>
              <w:rFonts w:cs="Arial"/>
              <w:b/>
            </w:rPr>
            <w:fldChar w:fldCharType="end"/>
          </w:r>
        </w:p>
      </w:tc>
    </w:tr>
  </w:tbl>
  <w:p w14:paraId="6A34CC93" w14:textId="77777777" w:rsidR="007518A7" w:rsidRDefault="007518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7518A7" w:rsidRDefault="007518A7">
      <w:r>
        <w:separator/>
      </w:r>
    </w:p>
  </w:footnote>
  <w:footnote w:type="continuationSeparator" w:id="0">
    <w:p w14:paraId="1D586A46" w14:textId="77777777" w:rsidR="007518A7" w:rsidRDefault="007518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22814DE"/>
    <w:multiLevelType w:val="hybridMultilevel"/>
    <w:tmpl w:val="8DA43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A5BEB"/>
    <w:rsid w:val="003A6895"/>
    <w:rsid w:val="003D5BA9"/>
    <w:rsid w:val="003E2ABC"/>
    <w:rsid w:val="003E63B0"/>
    <w:rsid w:val="00400B22"/>
    <w:rsid w:val="004055D2"/>
    <w:rsid w:val="004176BF"/>
    <w:rsid w:val="00417883"/>
    <w:rsid w:val="0042741A"/>
    <w:rsid w:val="0043706E"/>
    <w:rsid w:val="0044597F"/>
    <w:rsid w:val="00445A50"/>
    <w:rsid w:val="00470BF3"/>
    <w:rsid w:val="00475977"/>
    <w:rsid w:val="00475BA3"/>
    <w:rsid w:val="004A7169"/>
    <w:rsid w:val="004D4DC6"/>
    <w:rsid w:val="004E75A6"/>
    <w:rsid w:val="00512EED"/>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18A7"/>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8E23F0"/>
    <w:rsid w:val="00926CF0"/>
    <w:rsid w:val="00927397"/>
    <w:rsid w:val="00931D42"/>
    <w:rsid w:val="00934503"/>
    <w:rsid w:val="0094644B"/>
    <w:rsid w:val="009737B4"/>
    <w:rsid w:val="00983BB6"/>
    <w:rsid w:val="00983FF3"/>
    <w:rsid w:val="009A1E85"/>
    <w:rsid w:val="009A6717"/>
    <w:rsid w:val="009A70DA"/>
    <w:rsid w:val="009B1CD0"/>
    <w:rsid w:val="009B45B9"/>
    <w:rsid w:val="009C4D62"/>
    <w:rsid w:val="00A109CB"/>
    <w:rsid w:val="00A14E5B"/>
    <w:rsid w:val="00A53DA8"/>
    <w:rsid w:val="00A57DD1"/>
    <w:rsid w:val="00A60584"/>
    <w:rsid w:val="00A7229D"/>
    <w:rsid w:val="00A8760E"/>
    <w:rsid w:val="00A9775B"/>
    <w:rsid w:val="00AA05C7"/>
    <w:rsid w:val="00AC5FD0"/>
    <w:rsid w:val="00AE1C9C"/>
    <w:rsid w:val="00AE7831"/>
    <w:rsid w:val="00B054DA"/>
    <w:rsid w:val="00B05C4B"/>
    <w:rsid w:val="00B141CA"/>
    <w:rsid w:val="00B17AA2"/>
    <w:rsid w:val="00B26D8E"/>
    <w:rsid w:val="00B347AE"/>
    <w:rsid w:val="00B3719A"/>
    <w:rsid w:val="00B4145F"/>
    <w:rsid w:val="00B86CA7"/>
    <w:rsid w:val="00B87564"/>
    <w:rsid w:val="00BA44E5"/>
    <w:rsid w:val="00BC33C4"/>
    <w:rsid w:val="00BD479D"/>
    <w:rsid w:val="00BE5AA2"/>
    <w:rsid w:val="00BE6078"/>
    <w:rsid w:val="00BE6484"/>
    <w:rsid w:val="00C07B12"/>
    <w:rsid w:val="00C3106D"/>
    <w:rsid w:val="00C62520"/>
    <w:rsid w:val="00C70697"/>
    <w:rsid w:val="00C91060"/>
    <w:rsid w:val="00C911FE"/>
    <w:rsid w:val="00C9625C"/>
    <w:rsid w:val="00CB092A"/>
    <w:rsid w:val="00CB1C4C"/>
    <w:rsid w:val="00CB6957"/>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556"/>
    <w:rsid w:val="00EC46B8"/>
    <w:rsid w:val="00EC4741"/>
    <w:rsid w:val="00EC4A56"/>
    <w:rsid w:val="00ED449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xmsonormal">
    <w:name w:val="x_msonormal"/>
    <w:basedOn w:val="Normal"/>
    <w:rsid w:val="00475BA3"/>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2026-09-08T22:00:00+00:00</R_x00e9_vision>
    <SeoKeywords xmlns="http://schemas.microsoft.com/sharepoint/v3">AE</SeoKeywords>
    <_dlc_DocId xmlns="3db10a5d-558e-4c80-b55c-f43536d34388">TVK2STR4ZKMW-1827081253-313</_dlc_DocId>
    <_dlc_DocIdUrl xmlns="3db10a5d-558e-4c80-b55c-f43536d34388">
      <Url>https://sharedoc.efs.sante.ban/partage/Achats_Marchés_Appro_2/Docs_types/_layouts/15/DocIdRedir.aspx?ID=TVK2STR4ZKMW-1827081253-313</Url>
      <Description>TVK2STR4ZKMW-1827081253-313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21A2-4891-49C4-A24E-0B9C4F6BF1D0}">
  <ds:schemaRefs>
    <ds:schemaRef ds:uri="http://www.w3.org/XML/1998/namespace"/>
    <ds:schemaRef ds:uri="http://purl.org/dc/elements/1.1/"/>
    <ds:schemaRef ds:uri="http://purl.org/dc/terms/"/>
    <ds:schemaRef ds:uri="8cabc909-925b-4993-810a-c39a03b082db"/>
    <ds:schemaRef ds:uri="http://purl.org/dc/dcmitype/"/>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3db10a5d-558e-4c80-b55c-f43536d34388"/>
    <ds:schemaRef ds:uri="http://schemas.microsoft.com/office/2006/metadata/properties"/>
  </ds:schemaRefs>
</ds:datastoreItem>
</file>

<file path=customXml/itemProps3.xml><?xml version="1.0" encoding="utf-8"?>
<ds:datastoreItem xmlns:ds="http://schemas.openxmlformats.org/officeDocument/2006/customXml" ds:itemID="{6B779F1A-D1FF-454F-8D6E-B7CB9A1F1238}">
  <ds:schemaRefs>
    <ds:schemaRef ds:uri="http://schemas.openxmlformats.org/officeDocument/2006/bibliography"/>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9</Pages>
  <Words>1686</Words>
  <Characters>9277</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TERRASSE Jacques</cp:lastModifiedBy>
  <cp:revision>3</cp:revision>
  <cp:lastPrinted>2016-04-08T14:31:00Z</cp:lastPrinted>
  <dcterms:created xsi:type="dcterms:W3CDTF">2026-01-30T11:56:00Z</dcterms:created>
  <dcterms:modified xsi:type="dcterms:W3CDTF">2026-01-30T11:57:00Z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3b004e1a-470f-4379-bda4-82a0493c5d15</vt:lpwstr>
  </property>
</Properties>
</file>